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У</w:t>
      </w:r>
      <w:r>
        <w:rPr>
          <w:rFonts w:ascii="Times New Roman" w:hAnsi="Times New Roman"/>
          <w:bCs/>
          <w:sz w:val="26"/>
          <w:szCs w:val="26"/>
        </w:rPr>
        <w:t xml:space="preserve">ведомлени</w:t>
      </w:r>
      <w:r>
        <w:rPr>
          <w:rFonts w:ascii="Times New Roman" w:hAnsi="Times New Roman"/>
          <w:bCs/>
          <w:sz w:val="26"/>
          <w:szCs w:val="26"/>
        </w:rPr>
        <w:t xml:space="preserve">е </w:t>
      </w:r>
      <w:r/>
    </w:p>
    <w:p>
      <w:pPr>
        <w:jc w:val="center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 проведении публичных консультаций по проекту нормативного акта и сводному отчету о проведении </w:t>
      </w:r>
      <w:r>
        <w:rPr>
          <w:rFonts w:ascii="Times New Roman" w:hAnsi="Times New Roman"/>
          <w:bCs/>
          <w:sz w:val="26"/>
          <w:szCs w:val="26"/>
        </w:rPr>
        <w:t xml:space="preserve">оценки регулирующего воздействия проекта нормативного правового акта Республики</w:t>
      </w:r>
      <w:r>
        <w:rPr>
          <w:rFonts w:ascii="Times New Roman" w:hAnsi="Times New Roman"/>
          <w:bCs/>
          <w:sz w:val="26"/>
          <w:szCs w:val="26"/>
        </w:rPr>
        <w:t xml:space="preserve"> Хакасия, затрагивающего вопросы осуществления предпринимательской и иной экономической деятельности</w:t>
      </w:r>
      <w:r/>
    </w:p>
    <w:p>
      <w:pPr>
        <w:ind w:firstLine="709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ind w:firstLine="709"/>
        <w:jc w:val="both"/>
        <w:spacing w:after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6"/>
          <w:szCs w:val="26"/>
        </w:rPr>
        <w:t xml:space="preserve">Настоящим </w:t>
      </w:r>
      <w:r>
        <w:rPr>
          <w:rFonts w:ascii="Times New Roman" w:hAnsi="Times New Roman"/>
          <w:sz w:val="26"/>
          <w:szCs w:val="26"/>
        </w:rPr>
        <w:t xml:space="preserve">Министерство </w:t>
      </w:r>
      <w:r>
        <w:rPr>
          <w:rFonts w:ascii="Times New Roman" w:hAnsi="Times New Roman"/>
          <w:sz w:val="26"/>
          <w:szCs w:val="26"/>
        </w:rPr>
        <w:t xml:space="preserve">экономического развития</w:t>
      </w:r>
      <w:r>
        <w:rPr>
          <w:rFonts w:ascii="Times New Roman" w:hAnsi="Times New Roman"/>
          <w:sz w:val="26"/>
          <w:szCs w:val="26"/>
        </w:rPr>
        <w:t xml:space="preserve"> Республики Хакасия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извещает о начале обсуждения проекта нормативно правового акта и сборе предложений заинтересованных лиц.</w:t>
      </w:r>
      <w:r/>
    </w:p>
    <w:p>
      <w:pPr>
        <w:ind w:firstLine="709"/>
        <w:jc w:val="both"/>
        <w:spacing w:after="0"/>
        <w:tabs>
          <w:tab w:val="right" w:pos="9923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Предложения принимаются по электронной почте на адрес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hyperlink r:id="rId9" w:tooltip="mailto:mineconom@r-19.ru" w:history="1">
        <w:r>
          <w:rPr>
            <w:rStyle w:val="817"/>
            <w:rFonts w:ascii="Times New Roman" w:hAnsi="Times New Roman"/>
            <w:color w:val="000000" w:themeColor="text1"/>
            <w:sz w:val="26"/>
            <w:szCs w:val="26"/>
            <w:u w:val="none"/>
            <w:lang w:val="en-US"/>
          </w:rPr>
          <w:t xml:space="preserve">mineconom</w:t>
        </w:r>
        <w:r>
          <w:rPr>
            <w:rStyle w:val="817"/>
            <w:rFonts w:ascii="Times New Roman" w:hAnsi="Times New Roman"/>
            <w:color w:val="000000" w:themeColor="text1"/>
            <w:sz w:val="26"/>
            <w:szCs w:val="26"/>
            <w:u w:val="none"/>
          </w:rPr>
          <w:t xml:space="preserve">@</w:t>
        </w:r>
        <w:r>
          <w:rPr>
            <w:rStyle w:val="817"/>
            <w:rFonts w:ascii="Times New Roman" w:hAnsi="Times New Roman"/>
            <w:color w:val="000000" w:themeColor="text1"/>
            <w:sz w:val="26"/>
            <w:szCs w:val="26"/>
            <w:u w:val="none"/>
            <w:lang w:val="en-US"/>
          </w:rPr>
          <w:t xml:space="preserve">r</w:t>
        </w:r>
        <w:r>
          <w:rPr>
            <w:rStyle w:val="817"/>
            <w:rFonts w:ascii="Times New Roman" w:hAnsi="Times New Roman"/>
            <w:color w:val="000000" w:themeColor="text1"/>
            <w:sz w:val="26"/>
            <w:szCs w:val="26"/>
            <w:u w:val="none"/>
          </w:rPr>
          <w:t xml:space="preserve">-19.</w:t>
        </w:r>
        <w:r>
          <w:rPr>
            <w:rStyle w:val="817"/>
            <w:rFonts w:ascii="Times New Roman" w:hAnsi="Times New Roman"/>
            <w:color w:val="000000" w:themeColor="text1"/>
            <w:sz w:val="26"/>
            <w:szCs w:val="26"/>
            <w:u w:val="none"/>
            <w:lang w:val="en-US"/>
          </w:rPr>
          <w:t xml:space="preserve">ru</w:t>
        </w:r>
      </w:hyperlink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виде прикрепленного файла, заполненного по прилагаемой форме.</w:t>
      </w:r>
      <w:r/>
    </w:p>
    <w:p>
      <w:pPr>
        <w:ind w:firstLine="709"/>
        <w:spacing w:after="0"/>
        <w:tabs>
          <w:tab w:val="right" w:pos="9923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Сроки приема предложений: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с </w:t>
      </w:r>
      <w:r>
        <w:rPr>
          <w:rFonts w:ascii="Times New Roman" w:hAnsi="Times New Roman"/>
          <w:sz w:val="26"/>
          <w:szCs w:val="26"/>
        </w:rPr>
        <w:t xml:space="preserve">1</w:t>
      </w:r>
      <w:r>
        <w:rPr>
          <w:rFonts w:ascii="Times New Roman" w:hAnsi="Times New Roman"/>
          <w:sz w:val="26"/>
          <w:szCs w:val="26"/>
        </w:rPr>
        <w:t xml:space="preserve">7 мая</w:t>
      </w:r>
      <w:r>
        <w:rPr>
          <w:rFonts w:ascii="Times New Roman" w:hAnsi="Times New Roman"/>
          <w:sz w:val="26"/>
          <w:szCs w:val="26"/>
        </w:rPr>
        <w:t xml:space="preserve"> 2024</w:t>
      </w:r>
      <w:r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по 2</w:t>
      </w:r>
      <w:r>
        <w:rPr>
          <w:rFonts w:ascii="Times New Roman" w:hAnsi="Times New Roman"/>
          <w:sz w:val="26"/>
          <w:szCs w:val="26"/>
          <w:lang w:val="en-US"/>
        </w:rPr>
        <w:t xml:space="preserve">3</w:t>
      </w:r>
      <w:r>
        <w:rPr>
          <w:rFonts w:ascii="Times New Roman" w:hAnsi="Times New Roman"/>
          <w:sz w:val="26"/>
          <w:szCs w:val="26"/>
        </w:rPr>
        <w:t xml:space="preserve"> мая</w:t>
      </w:r>
      <w:r>
        <w:rPr>
          <w:rFonts w:ascii="Times New Roman" w:hAnsi="Times New Roman"/>
          <w:sz w:val="26"/>
          <w:szCs w:val="26"/>
        </w:rPr>
        <w:t xml:space="preserve"> 2024</w:t>
      </w:r>
      <w:r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.</w:t>
      </w:r>
      <w:r/>
    </w:p>
    <w:p>
      <w:pPr>
        <w:ind w:firstLine="709"/>
        <w:jc w:val="both"/>
        <w:spacing w:after="0"/>
        <w:tabs>
          <w:tab w:val="right" w:pos="9923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Все поступившие предложения будут рассмотрены. Сводка предложений будет размещена на Официальном портале исполнительных органов государственной власти Республики Хакасия (www.r-19.ru)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  <w:t xml:space="preserve"> </w:t>
      </w:r>
      <w:r/>
    </w:p>
    <w:p>
      <w:pPr>
        <w:pStyle w:val="815"/>
        <w:ind w:left="34" w:firstLine="675"/>
        <w:jc w:val="both"/>
        <w:spacing w:after="0" w:line="240" w:lineRule="auto"/>
        <w:tabs>
          <w:tab w:val="left" w:pos="287" w:leader="none"/>
        </w:tabs>
        <w:rPr>
          <w:rFonts w:ascii="Times New Roman" w:hAnsi="Times New Roman"/>
          <w:sz w:val="26"/>
          <w:szCs w:val="26"/>
          <w14:ligatures w14:val="none"/>
        </w:rPr>
      </w:pPr>
      <w:r>
        <w:rPr>
          <w:rFonts w:ascii="Times New Roman" w:hAnsi="Times New Roman"/>
          <w:sz w:val="26"/>
          <w:szCs w:val="26"/>
        </w:rPr>
        <w:t xml:space="preserve">Контактное лицо по вопросам заполнения формы запроса и его отправки: </w:t>
      </w:r>
      <w:r>
        <w:rPr>
          <w:rFonts w:ascii="Times New Roman" w:hAnsi="Times New Roman"/>
          <w:sz w:val="26"/>
          <w:szCs w:val="26"/>
        </w:rPr>
        <w:t xml:space="preserve">Батура Ольга Владимировна</w:t>
      </w:r>
      <w:r>
        <w:rPr>
          <w:rFonts w:ascii="Times New Roman" w:hAnsi="Times New Roman"/>
          <w:sz w:val="26"/>
          <w:szCs w:val="26"/>
        </w:rPr>
        <w:t xml:space="preserve"> – и.о.начальника отдела реализации проектов в сфере туризма Департамента развития туризма Министерства экономического развития Республики Хакасия, тел.</w:t>
      </w:r>
      <w:r>
        <w:rPr>
          <w:rFonts w:ascii="Times New Roman" w:hAnsi="Times New Roman"/>
          <w:sz w:val="26"/>
          <w:szCs w:val="26"/>
        </w:rPr>
        <w:t xml:space="preserve"> (3902) 248-200 (доб.251)</w:t>
      </w:r>
      <w:r>
        <w:rPr>
          <w:rFonts w:ascii="Times New Roman" w:hAnsi="Times New Roman"/>
          <w:sz w:val="26"/>
          <w:szCs w:val="26"/>
        </w:rPr>
        <w:t xml:space="preserve">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адрес электронной почты: </w:t>
      </w:r>
      <w:r>
        <w:rPr>
          <w:rFonts w:ascii="Times New Roman" w:hAnsi="Times New Roman"/>
          <w:sz w:val="26"/>
          <w:szCs w:val="26"/>
        </w:rPr>
        <w:t xml:space="preserve">m</w:t>
      </w:r>
      <w:r>
        <w:rPr>
          <w:rFonts w:ascii="Times New Roman" w:hAnsi="Times New Roman"/>
          <w:sz w:val="26"/>
          <w:szCs w:val="26"/>
          <w:lang w:val="en-US"/>
        </w:rPr>
        <w:t xml:space="preserve">e</w:t>
      </w:r>
      <w:r>
        <w:rPr>
          <w:rFonts w:ascii="Times New Roman" w:hAnsi="Times New Roman"/>
          <w:sz w:val="26"/>
          <w:szCs w:val="26"/>
        </w:rPr>
        <w:t xml:space="preserve">22@</w:t>
      </w:r>
      <w:r>
        <w:rPr>
          <w:rFonts w:ascii="Times New Roman" w:hAnsi="Times New Roman"/>
          <w:sz w:val="26"/>
          <w:szCs w:val="26"/>
          <w:lang w:val="en-US"/>
        </w:rPr>
        <w:t xml:space="preserve">r</w:t>
      </w:r>
      <w:r>
        <w:rPr>
          <w:rFonts w:ascii="Times New Roman" w:hAnsi="Times New Roman"/>
          <w:sz w:val="26"/>
          <w:szCs w:val="26"/>
        </w:rPr>
        <w:t xml:space="preserve">-19</w:t>
      </w:r>
      <w:r>
        <w:rPr>
          <w:rFonts w:ascii="Times New Roman" w:hAnsi="Times New Roman"/>
          <w:sz w:val="26"/>
          <w:szCs w:val="26"/>
        </w:rPr>
        <w:t xml:space="preserve">.ru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815"/>
        <w:ind w:left="34" w:firstLine="675"/>
        <w:jc w:val="both"/>
        <w:spacing w:after="0" w:line="240" w:lineRule="auto"/>
        <w:tabs>
          <w:tab w:val="left" w:pos="287" w:leader="none"/>
        </w:tabs>
        <w:rPr>
          <w:rFonts w:ascii="Times New Roman" w:hAnsi="Times New Roman"/>
          <w:sz w:val="26"/>
          <w:szCs w:val="26"/>
          <w14:ligatures w14:val="none"/>
        </w:rPr>
      </w:pPr>
      <w:r>
        <w:rPr>
          <w:rFonts w:ascii="Times New Roman" w:hAnsi="Times New Roman"/>
          <w:sz w:val="26"/>
          <w:szCs w:val="26"/>
        </w:rPr>
        <w:t xml:space="preserve">Описание проблемы, на решение которой направлено предлагаемое правовое регулирование: </w:t>
      </w:r>
      <w:r>
        <w:rPr>
          <w:rFonts w:ascii="Times New Roman" w:hAnsi="Times New Roman"/>
          <w:sz w:val="26"/>
          <w:szCs w:val="26"/>
        </w:rPr>
        <w:t xml:space="preserve">недостаточная поддер</w:t>
      </w:r>
      <w:r>
        <w:rPr>
          <w:rFonts w:ascii="Times New Roman" w:hAnsi="Times New Roman"/>
          <w:sz w:val="26"/>
          <w:szCs w:val="26"/>
        </w:rPr>
        <w:t xml:space="preserve">жка субъектов предпринимательства, осуществл</w:t>
      </w:r>
      <w:r>
        <w:rPr>
          <w:rFonts w:ascii="Times New Roman" w:hAnsi="Times New Roman"/>
          <w:sz w:val="26"/>
          <w:szCs w:val="26"/>
        </w:rPr>
        <w:t xml:space="preserve">яющих деятельность в сфере водного туризма, отсутствие поддержки </w:t>
      </w:r>
      <w:r>
        <w:rPr>
          <w:rFonts w:ascii="Times New Roman" w:hAnsi="Times New Roman"/>
          <w:sz w:val="26"/>
          <w:szCs w:val="26"/>
        </w:rPr>
        <w:t xml:space="preserve">субъектов предпринимательства</w:t>
      </w:r>
      <w:r>
        <w:rPr>
          <w:rFonts w:ascii="Times New Roman" w:hAnsi="Times New Roman"/>
          <w:sz w:val="26"/>
          <w:szCs w:val="26"/>
        </w:rPr>
        <w:t xml:space="preserve"> в части </w:t>
      </w:r>
      <w:r>
        <w:rPr>
          <w:rFonts w:ascii="Times New Roman" w:hAnsi="Times New Roman"/>
          <w:sz w:val="26"/>
          <w:szCs w:val="26"/>
          <w:lang w:eastAsia="en-US"/>
        </w:rPr>
        <w:t xml:space="preserve">класс</w:t>
      </w:r>
      <w:r>
        <w:rPr>
          <w:rFonts w:ascii="Times New Roman" w:hAnsi="Times New Roman"/>
          <w:sz w:val="26"/>
          <w:szCs w:val="26"/>
          <w:lang w:eastAsia="en-US"/>
        </w:rPr>
        <w:t xml:space="preserve">ификации пляжей и объектов туристской индустрии.</w:t>
      </w:r>
      <w:r>
        <w:rPr>
          <w:rFonts w:ascii="Times New Roman" w:hAnsi="Times New Roman"/>
          <w:sz w:val="26"/>
          <w:szCs w:val="26"/>
        </w:rPr>
      </w:r>
      <w:r/>
    </w:p>
    <w:p>
      <w:pPr>
        <w:ind w:firstLine="709"/>
        <w:jc w:val="both"/>
        <w:spacing w:after="0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  <w:highlight w:val="yellow"/>
        </w:rPr>
      </w:r>
      <w:r/>
    </w:p>
    <w:p>
      <w:pPr>
        <w:ind w:firstLine="709"/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888"/>
        <w:gridCol w:w="6001"/>
      </w:tblGrid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ПЕРЕЧЕНЬ ВОПРОСОВ В РАМКАХ ПРОВЕДЕНИЯ ПУБЛИЧН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ЫХ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КОНСУЛЬТАЦИЙ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hyperlink r:id="rId10" w:tooltip="mailto:mineconom@r-19.ru" w:history="1">
              <w:r>
                <w:rPr>
                  <w:rStyle w:val="81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 xml:space="preserve">mineconom</w:t>
              </w:r>
              <w:r>
                <w:rPr>
                  <w:rStyle w:val="81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 xml:space="preserve">@</w:t>
              </w:r>
              <w:r>
                <w:rPr>
                  <w:rStyle w:val="81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 xml:space="preserve">r</w:t>
              </w:r>
              <w:r>
                <w:rPr>
                  <w:rStyle w:val="81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 xml:space="preserve">-19.</w:t>
              </w:r>
              <w:r>
                <w:rPr>
                  <w:rStyle w:val="81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не позднее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3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.05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.2024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Позиции, направленные в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Министерство экономического развития Республики Хакасия,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после указанного срока, могут быть не рассмотрены.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Контактная информация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 xml:space="preserve">По Вашему желанию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укажите: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0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Название организации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0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Сферу деятельности организации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0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Ф.И.О. контактного лица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0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Номер контактного телефона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0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8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Адрес электронной почты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0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</w:r>
            <w:r/>
          </w:p>
        </w:tc>
      </w:tr>
    </w:tbl>
    <w:p>
      <w:pPr>
        <w:pStyle w:val="815"/>
        <w:ind w:left="567"/>
        <w:spacing w:after="0" w:line="240" w:lineRule="auto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</w:r>
      <w:r/>
    </w:p>
    <w:p>
      <w:pPr>
        <w:pStyle w:val="815"/>
        <w:numPr>
          <w:ilvl w:val="0"/>
          <w:numId w:val="1"/>
        </w:numPr>
        <w:ind w:left="0" w:firstLine="567"/>
        <w:jc w:val="both"/>
        <w:spacing w:after="0" w:line="240" w:lineRule="auto"/>
        <w:tabs>
          <w:tab w:val="left" w:pos="1418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Укажите сфер</w:t>
      </w:r>
      <w:r>
        <w:rPr>
          <w:rFonts w:ascii="Times New Roman" w:hAnsi="Times New Roman"/>
          <w:sz w:val="26"/>
          <w:szCs w:val="26"/>
        </w:rPr>
        <w:t xml:space="preserve">у(</w:t>
      </w:r>
      <w:r>
        <w:rPr>
          <w:rFonts w:ascii="Times New Roman" w:hAnsi="Times New Roman"/>
          <w:sz w:val="26"/>
          <w:szCs w:val="26"/>
        </w:rPr>
        <w:t xml:space="preserve">ы), на которую распространяется предполагаемое государственное регулирование:</w:t>
      </w:r>
      <w:r/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</w:t>
      </w:r>
      <w:r>
        <w:rPr>
          <w:rFonts w:ascii="Times New Roman" w:hAnsi="Times New Roman"/>
          <w:sz w:val="26"/>
          <w:szCs w:val="26"/>
        </w:rPr>
        <w:t xml:space="preserve">__________________________</w:t>
      </w:r>
      <w:r/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</w:t>
      </w:r>
      <w:r>
        <w:rPr>
          <w:rFonts w:ascii="Times New Roman" w:hAnsi="Times New Roman"/>
          <w:sz w:val="26"/>
          <w:szCs w:val="26"/>
        </w:rPr>
        <w:t xml:space="preserve">__________________________</w:t>
      </w:r>
      <w:r/>
    </w:p>
    <w:p>
      <w:pPr>
        <w:pStyle w:val="815"/>
        <w:numPr>
          <w:ilvl w:val="0"/>
          <w:numId w:val="1"/>
        </w:numPr>
        <w:ind w:left="0" w:firstLine="567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Перечислите основные субъекты предприн</w:t>
      </w:r>
      <w:r>
        <w:rPr>
          <w:rFonts w:ascii="Times New Roman" w:hAnsi="Times New Roman"/>
          <w:sz w:val="26"/>
          <w:szCs w:val="26"/>
        </w:rPr>
        <w:t xml:space="preserve">имательской и инвестиционной деятельности, основные группы адресатов, чьи интересы  будут затронуты предполагаемым государственным регулированием? По возможности опишите, каким образом и в какой степени (существенной, несущественной) затронуты их интересы.</w:t>
      </w:r>
      <w:r/>
    </w:p>
    <w:p>
      <w:pPr>
        <w:pStyle w:val="815"/>
        <w:ind w:left="0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</w:t>
      </w:r>
      <w:r/>
    </w:p>
    <w:p>
      <w:pPr>
        <w:pStyle w:val="815"/>
        <w:ind w:left="0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</w:t>
      </w:r>
      <w:r/>
    </w:p>
    <w:p>
      <w:pPr>
        <w:pStyle w:val="815"/>
        <w:numPr>
          <w:ilvl w:val="0"/>
          <w:numId w:val="1"/>
        </w:numPr>
        <w:ind w:left="0" w:firstLine="567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Уточните возможные качественные и количественные (денежные </w:t>
      </w:r>
      <w:r>
        <w:rPr>
          <w:rFonts w:ascii="Times New Roman" w:hAnsi="Times New Roman"/>
          <w:sz w:val="26"/>
          <w:szCs w:val="26"/>
        </w:rPr>
        <w:br/>
        <w:t xml:space="preserve">и натуральные) результаты воздействия предполагаемого государственного регулирования для важнейших групп адресатов регулирования (положительные</w:t>
      </w:r>
      <w:r>
        <w:rPr>
          <w:rFonts w:ascii="Times New Roman" w:hAnsi="Times New Roman"/>
          <w:sz w:val="26"/>
          <w:szCs w:val="26"/>
        </w:rPr>
        <w:br/>
        <w:t xml:space="preserve">и отрицательные).</w:t>
      </w:r>
      <w:r/>
    </w:p>
    <w:p>
      <w:pPr>
        <w:pStyle w:val="815"/>
        <w:ind w:left="0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</w:t>
      </w:r>
      <w:r/>
    </w:p>
    <w:p>
      <w:pPr>
        <w:pStyle w:val="815"/>
        <w:ind w:left="0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</w:t>
      </w:r>
      <w:r/>
    </w:p>
    <w:p>
      <w:pPr>
        <w:pStyle w:val="815"/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Какие издержки (расходы) понесут адресаты регулирования в связи</w:t>
      </w:r>
      <w:r/>
    </w:p>
    <w:p>
      <w:pPr>
        <w:pStyle w:val="815"/>
        <w:ind w:left="0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 принятием нормативного правового акта (в денежном эквиваленте)? Какие</w:t>
      </w:r>
      <w:r>
        <w:rPr>
          <w:rFonts w:ascii="Times New Roman" w:hAnsi="Times New Roman"/>
          <w:sz w:val="26"/>
          <w:szCs w:val="26"/>
        </w:rPr>
        <w:br/>
        <w:t xml:space="preserve">из указанных издержек Вы считаете необоснованными (избыточными, дублирующими)?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______________________________________________________________________</w:t>
      </w:r>
      <w:r/>
    </w:p>
    <w:p>
      <w:pPr>
        <w:pStyle w:val="815"/>
        <w:ind w:left="0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Влияет ли предполагаемое государственное регулирование</w:t>
      </w:r>
      <w:r>
        <w:rPr>
          <w:rFonts w:ascii="Times New Roman" w:hAnsi="Times New Roman"/>
          <w:sz w:val="26"/>
          <w:szCs w:val="26"/>
        </w:rPr>
        <w:br/>
        <w:t xml:space="preserve">на конкурентную среду в отрасли? Если да, то как?</w:t>
      </w:r>
      <w:r/>
    </w:p>
    <w:p>
      <w:pPr>
        <w:pStyle w:val="815"/>
        <w:ind w:left="0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</w:t>
      </w:r>
      <w:r>
        <w:rPr>
          <w:rFonts w:ascii="Times New Roman" w:hAnsi="Times New Roman"/>
          <w:sz w:val="26"/>
          <w:szCs w:val="26"/>
        </w:rPr>
        <w:t xml:space="preserve">_____</w:t>
      </w:r>
      <w:r>
        <w:rPr>
          <w:rFonts w:ascii="Times New Roman" w:hAnsi="Times New Roman"/>
          <w:sz w:val="26"/>
          <w:szCs w:val="26"/>
        </w:rPr>
        <w:t xml:space="preserve">__</w:t>
      </w:r>
      <w:r/>
    </w:p>
    <w:p>
      <w:pPr>
        <w:pStyle w:val="815"/>
        <w:ind w:left="0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</w:t>
      </w:r>
      <w:r>
        <w:rPr>
          <w:rFonts w:ascii="Times New Roman" w:hAnsi="Times New Roman"/>
          <w:sz w:val="26"/>
          <w:szCs w:val="26"/>
        </w:rPr>
        <w:t xml:space="preserve">_____</w:t>
      </w:r>
      <w:r>
        <w:rPr>
          <w:rFonts w:ascii="Times New Roman" w:hAnsi="Times New Roman"/>
          <w:sz w:val="26"/>
          <w:szCs w:val="26"/>
        </w:rPr>
        <w:t xml:space="preserve">_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Существуют ли альтернативные (менее затратные и (или) более эффективные) способы решения проблемы?</w:t>
      </w:r>
      <w:r/>
    </w:p>
    <w:p>
      <w:pPr>
        <w:pStyle w:val="815"/>
        <w:ind w:left="0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</w:t>
      </w:r>
      <w:r/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7. Если у Вас имеются дополнительные замечания, комментарии</w:t>
      </w:r>
      <w:r>
        <w:rPr>
          <w:rFonts w:ascii="Times New Roman" w:hAnsi="Times New Roman"/>
          <w:sz w:val="26"/>
          <w:szCs w:val="26"/>
          <w:lang w:eastAsia="en-US"/>
        </w:rPr>
        <w:br/>
        <w:t xml:space="preserve">и предложения по настоящему проекту нормативного правового акта укажите</w:t>
      </w:r>
      <w:r>
        <w:rPr>
          <w:rFonts w:ascii="Times New Roman" w:hAnsi="Times New Roman"/>
          <w:sz w:val="26"/>
          <w:szCs w:val="26"/>
          <w:lang w:eastAsia="en-US"/>
        </w:rPr>
        <w:br/>
        <w:t xml:space="preserve">их в форме следующей таблицы: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</w:r>
      <w:r/>
    </w:p>
    <w:tbl>
      <w:tblPr>
        <w:tblW w:w="0" w:type="auto"/>
        <w:tblInd w:w="62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3402"/>
        <w:gridCol w:w="3118"/>
        <w:gridCol w:w="3118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Положения нормативного правового акта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Комментарии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Предложения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  <w:r/>
          </w:p>
        </w:tc>
      </w:tr>
    </w:tbl>
    <w:p>
      <w:pPr>
        <w:jc w:val="both"/>
        <w:spacing w:after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54" w:hanging="42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1"/>
    <w:next w:val="811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2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1"/>
    <w:next w:val="811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2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2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2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2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2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2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2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1"/>
    <w:next w:val="811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2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rPr>
      <w:rFonts w:ascii="Calibri" w:hAnsi="Calibri" w:eastAsia="Times New Roman" w:cs="Times New Roman"/>
      <w:lang w:eastAsia="ru-RU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List Paragraph"/>
    <w:basedOn w:val="811"/>
    <w:qFormat/>
    <w:pPr>
      <w:contextualSpacing/>
      <w:ind w:left="720"/>
    </w:pPr>
  </w:style>
  <w:style w:type="paragraph" w:styleId="816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character" w:styleId="817">
    <w:name w:val="Hyperlink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mineconom@r-19.ru" TargetMode="External"/><Relationship Id="rId10" Type="http://schemas.openxmlformats.org/officeDocument/2006/relationships/hyperlink" Target="mailto:mineconom@r-19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Минэкономразвития Хакасии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10</cp:revision>
  <dcterms:created xsi:type="dcterms:W3CDTF">2022-03-28T02:57:00Z</dcterms:created>
  <dcterms:modified xsi:type="dcterms:W3CDTF">2024-05-16T05:29:37Z</dcterms:modified>
</cp:coreProperties>
</file>